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6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584"/>
        <w:gridCol w:w="1064"/>
        <w:gridCol w:w="891"/>
        <w:gridCol w:w="996"/>
        <w:gridCol w:w="1304"/>
        <w:gridCol w:w="1131"/>
        <w:gridCol w:w="1108"/>
      </w:tblGrid>
      <w:tr w:rsidR="000F4B06" w:rsidRPr="000F4B06" w:rsidTr="000F4B06">
        <w:trPr>
          <w:trHeight w:val="5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Energiebesparende&amp;energie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opwekkende installaties </w:t>
            </w: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Voordelen  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Nadelen  </w:t>
            </w: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Grootte  </w:t>
            </w:r>
          </w:p>
        </w:tc>
        <w:tc>
          <w:tcPr>
            <w:tcW w:w="9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Geluid  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terugverdientijd </w:t>
            </w: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kosten </w:t>
            </w:r>
          </w:p>
        </w:tc>
        <w:tc>
          <w:tcPr>
            <w:tcW w:w="11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uitstraling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Zonnepanelen 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-Lagere energierekening</w:t>
            </w: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-CO2 uitstoot beperken</w:t>
            </w: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-Weinig onderhoud nodig</w:t>
            </w: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-Hogere woningwaarde</w:t>
            </w:r>
            <w:r w:rsidRPr="000F4B06">
              <w:rPr>
                <w:rFonts w:ascii="Calibri" w:eastAsia="Times New Roman" w:hAnsi="Calibri" w:cs="Calibri"/>
                <w:color w:val="1F3763"/>
                <w:sz w:val="20"/>
                <w:szCs w:val="20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-Subsidie</w:t>
            </w:r>
            <w:r w:rsidRPr="000F4B06">
              <w:rPr>
                <w:rFonts w:ascii="Calibri" w:eastAsia="Times New Roman" w:hAnsi="Calibri" w:cs="Calibri"/>
                <w:color w:val="1F3763"/>
                <w:sz w:val="20"/>
                <w:szCs w:val="20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-Duurzame bron</w:t>
            </w:r>
            <w:r w:rsidRPr="000F4B06">
              <w:rPr>
                <w:rFonts w:ascii="Calibri" w:eastAsia="Times New Roman" w:hAnsi="Calibri" w:cs="Calibri"/>
                <w:color w:val="1F3763"/>
                <w:sz w:val="20"/>
                <w:szCs w:val="20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1F3763"/>
                <w:sz w:val="20"/>
                <w:szCs w:val="20"/>
                <w:lang w:eastAsia="nl-NL"/>
              </w:rPr>
              <w:t>-</w:t>
            </w: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Salderen</w:t>
            </w:r>
            <w:r w:rsidRPr="000F4B06">
              <w:rPr>
                <w:rFonts w:ascii="Calibri" w:eastAsia="Times New Roman" w:hAnsi="Calibri" w:cs="Calibri"/>
                <w:color w:val="1F3763"/>
                <w:sz w:val="20"/>
                <w:szCs w:val="20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-lange levensduur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-Het dak moet geschikt zijn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-Minder mooi dak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-Energieopslag in dure accu’s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-investeringsprijs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-opgewekte energie niet genoeg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-extra groep in meterkast bij meer dan 3 panelen 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-stijging verzekeringspremie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165 x 100 cm 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196 x 100 cm 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158 x 80 cm.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Ongeveer </w:t>
            </w:r>
            <w:r w:rsidRPr="000F4B06">
              <w:rPr>
                <w:rFonts w:ascii="Calibri" w:eastAsia="Times New Roman" w:hAnsi="Calibri" w:cs="Calibri"/>
                <w:color w:val="212121"/>
                <w:lang w:eastAsia="nl-NL"/>
              </w:rPr>
              <w:t>€ 282,79 verschikt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Glas/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reflectei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( soort spiegel )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IQ-glas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 geen koude muren 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-Geen tocht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-geen ventilatiesysteem nodig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-verwarming door stralingen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-zachte, aangename warmte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-wegnemen van het gevoel van een koude wand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-geen watercondensatie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-geen luchtstroom in de nabijheid van de vensters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-energiebesparing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</w:t>
            </w:r>
            <w:proofErr w:type="spellStart"/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elijkmatige</w:t>
            </w:r>
            <w:proofErr w:type="spellEnd"/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  <w:proofErr w:type="spellStart"/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temperatuu</w:t>
            </w:r>
            <w:proofErr w:type="spellEnd"/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g </w:t>
            </w:r>
            <w:proofErr w:type="spellStart"/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rverdeling</w:t>
            </w:r>
            <w:proofErr w:type="spellEnd"/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van de ruimte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-het is duur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-M2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Nog niet bekend.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Tussen 350 tot 1000 euro 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ziet het niet, het is doorzichtig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IJsverwarming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-Het ijsreservoir kan eeuwen mee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-besparing van jaarlijks 80.000 euro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-Bij bevriezing komt genoeg warmte vrij voor het hele gebouw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-De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inverstering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 xml:space="preserve"> is 10% tot 20% hoger dan 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bij een WKO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Meerdere grootte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-90% besparing 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€49,50 euro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excl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BTW (21%)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                                        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0F4B06">
              <w:rPr>
                <w:rFonts w:ascii="Calibri Light" w:eastAsia="Times New Roman" w:hAnsi="Calibri Light" w:cs="Calibri Light"/>
                <w:color w:val="222222"/>
                <w:lang w:val="en-US" w:eastAsia="nl-NL"/>
              </w:rPr>
              <w:t>Elektriciteit-genererende</w:t>
            </w:r>
            <w:proofErr w:type="spellEnd"/>
            <w:r w:rsidRPr="000F4B06">
              <w:rPr>
                <w:rFonts w:ascii="Calibri Light" w:eastAsia="Times New Roman" w:hAnsi="Calibri Light" w:cs="Calibri Light"/>
                <w:color w:val="222222"/>
                <w:lang w:val="en-US" w:eastAsia="nl-NL"/>
              </w:rPr>
              <w:t> ramen</w:t>
            </w:r>
            <w:r w:rsidRPr="000F4B06">
              <w:rPr>
                <w:rFonts w:ascii="Calibri Light" w:eastAsia="Times New Roman" w:hAnsi="Calibri Light" w:cs="Calibri Light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wekt energie op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Dat glas heeft beetje gekke kleurtjes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Raamgrootte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Van glas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val="en-US" w:eastAsia="nl-NL"/>
              </w:rPr>
              <w:t>Solar Roadways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kan er op open en rijden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gebruikt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led-verlichting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in plaats van verf 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zijn wegen/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lop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paden dus alle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grootes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kunnen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Van </w:t>
            </w: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speciaal geformuleerd gehard glas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0F4B06">
              <w:rPr>
                <w:rFonts w:ascii="Calibri" w:eastAsia="Times New Roman" w:hAnsi="Calibri" w:cs="Calibri"/>
                <w:lang w:val="en-US" w:eastAsia="nl-NL"/>
              </w:rPr>
              <w:t>Drievoudig</w:t>
            </w:r>
            <w:proofErr w:type="spellEnd"/>
            <w:r w:rsidRPr="000F4B06">
              <w:rPr>
                <w:rFonts w:ascii="Calibri" w:eastAsia="Times New Roman" w:hAnsi="Calibri" w:cs="Calibri"/>
                <w:lang w:val="en-US" w:eastAsia="nl-NL"/>
              </w:rPr>
              <w:t> </w:t>
            </w:r>
            <w:proofErr w:type="spellStart"/>
            <w:r w:rsidRPr="000F4B06">
              <w:rPr>
                <w:rFonts w:ascii="Calibri" w:eastAsia="Times New Roman" w:hAnsi="Calibri" w:cs="Calibri"/>
                <w:lang w:val="en-US" w:eastAsia="nl-NL"/>
              </w:rPr>
              <w:t>glas</w:t>
            </w:r>
            <w:proofErr w:type="spellEnd"/>
            <w:r w:rsidRPr="000F4B06">
              <w:rPr>
                <w:rFonts w:ascii="Calibri" w:eastAsia="Times New Roman" w:hAnsi="Calibri" w:cs="Calibri"/>
                <w:lang w:val="en-US" w:eastAsia="nl-NL"/>
              </w:rPr>
              <w:t> HR+++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-Goede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issolatie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</w:t>
            </w: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Er is zichtbaar weinig verschil tussen dubbelglas en driedubbel glas.</w:t>
            </w:r>
            <w:r w:rsidRPr="000F4B06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 Driedubbel glas is geluidsisolerend.</w:t>
            </w:r>
            <w:r w:rsidRPr="000F4B06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 Met dit type glas heeft u minder tot geen condensvorming.</w:t>
            </w:r>
            <w:r w:rsidRPr="000F4B06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 Gaat gemiddeld 10 jaar langer mee dan dubbelglas.</w:t>
            </w:r>
            <w:r w:rsidRPr="000F4B06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-Doordat drie dubbel glas in staat is om veel zonlicht op te vangen, is een goede zonwering onmisbaar.</w:t>
            </w:r>
            <w:r w:rsidRPr="000F4B06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 Driedubbel glas is vele malen zwaarder dan dubbelglas, waardoor niet elk kozijn het ruit kan dragen.</w:t>
            </w:r>
            <w:r w:rsidRPr="000F4B06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 Driedubbe</w:t>
            </w:r>
            <w:r w:rsidRPr="000F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lastRenderedPageBreak/>
              <w:t>l glas is dikker dan normaal dubbel glas. Hierdoor past het ruit niet altijd in het profiel.</w:t>
            </w:r>
            <w:r w:rsidRPr="000F4B06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Hangt van het kozijn af.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 is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geluidisolerend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.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-Na een paar jaar heb je het terug verdiend doordat je minder energie gebruikt omdat je warmte binnen blijft door de ramen.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110 euro per M2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is doorzichtig glas.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Lumick</w:t>
            </w:r>
            <w:proofErr w:type="spellEnd"/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 LED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ze gaan langer mee, zijn energiebesparend, milieuvriendelijk, kleurecht én brandveilig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Minder stress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Zo groot als je wilt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is van glas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Plant Lamp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kan dagelijks twee uur licht afgeven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het gebruik van vieze, stikkende petroleumlampen worden verminderd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De Plant Lamp is volledig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222222"/>
                <w:lang w:eastAsia="nl-NL"/>
              </w:rPr>
              <w:t>duurzaam en draagt bij aan het welbevinden van de vele mensen die dagelijks zonder elektriciteit zitten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kan maar 2 uur per dag gebruik er van maken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Normale grootte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De plant zit in een soort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houte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box met een lamp eraan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Energieopwekkend fietspad</w:t>
            </w:r>
            <w:r w:rsidRPr="000F4B06">
              <w:rPr>
                <w:rFonts w:ascii="Calibri" w:eastAsia="Times New Roman" w:hAnsi="Calibri" w:cs="Calibri"/>
                <w:color w:val="2F5496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In een half jaar 3.000 kWh opgewekt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Fietspad grootte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Als een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fiespad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energieopwekkend geluidsscherm</w:t>
            </w:r>
            <w:r w:rsidRPr="000F4B06">
              <w:rPr>
                <w:rFonts w:ascii="Calibri" w:eastAsia="Times New Roman" w:hAnsi="Calibri" w:cs="Calibri"/>
                <w:color w:val="2F5496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1"/>
                <w:szCs w:val="21"/>
                <w:lang w:eastAsia="nl-NL"/>
              </w:rPr>
              <w:t xml:space="preserve">1 kilometer aan energieopwekkende geluidsschermen genoeg elektriciteit opwekken om 50 huishoudens een jaar lang van elektriciteit te voorzien. Dit is </w:t>
            </w:r>
            <w:r w:rsidRPr="000F4B06">
              <w:rPr>
                <w:rFonts w:ascii="Calibri" w:eastAsia="Times New Roman" w:hAnsi="Calibri" w:cs="Calibri"/>
                <w:sz w:val="21"/>
                <w:szCs w:val="21"/>
                <w:lang w:eastAsia="nl-NL"/>
              </w:rPr>
              <w:lastRenderedPageBreak/>
              <w:t>ook voldoende om een elektrische auto 900.000 kilometer te laten rijden.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1"/>
                <w:szCs w:val="21"/>
                <w:lang w:eastAsia="nl-NL"/>
              </w:rPr>
              <w:t>5 meter breed en 4,5 meter hoog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v</w:t>
            </w:r>
            <w:r w:rsidRPr="000F4B06">
              <w:rPr>
                <w:rFonts w:ascii="Calibri" w:eastAsia="Times New Roman" w:hAnsi="Calibri" w:cs="Calibri"/>
                <w:sz w:val="21"/>
                <w:szCs w:val="21"/>
                <w:lang w:eastAsia="nl-NL"/>
              </w:rPr>
              <w:t>erschillende zonnecellen- en panelen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111111"/>
                <w:lang w:eastAsia="nl-NL"/>
              </w:rPr>
              <w:t>gezuiverd regenwater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bespaard water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Er zit een vreemd smaakje aan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15 euro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permaand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besparing op water ( ongeveer )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0F4B06">
              <w:rPr>
                <w:rFonts w:ascii="Calibri" w:eastAsia="Times New Roman" w:hAnsi="Calibri" w:cs="Calibri"/>
                <w:sz w:val="21"/>
                <w:szCs w:val="21"/>
                <w:lang w:eastAsia="nl-NL"/>
              </w:rPr>
              <w:t>Piëzo</w:t>
            </w:r>
            <w:proofErr w:type="spellEnd"/>
            <w:r w:rsidRPr="000F4B06">
              <w:rPr>
                <w:rFonts w:ascii="Calibri" w:eastAsia="Times New Roman" w:hAnsi="Calibri" w:cs="Calibri"/>
                <w:sz w:val="21"/>
                <w:szCs w:val="21"/>
                <w:lang w:eastAsia="nl-NL"/>
              </w:rPr>
              <w:t>-drempel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sz w:val="21"/>
                <w:szCs w:val="21"/>
                <w:lang w:eastAsia="nl-NL"/>
              </w:rPr>
              <w:t>welkt energie op als auto’s over de drempel rijden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Drempel grootte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trilling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drempel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Energieopwekkende planten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onder invloed van zonlicht maken planten organische verbindingen aan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De elektriciteit die wordt opgewekt heeft een laag voltage en is daardoor niet gevaarlijk voor mens of dier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planten </w:t>
            </w:r>
          </w:p>
        </w:tc>
      </w:tr>
      <w:tr w:rsidR="000F4B06" w:rsidRPr="000F4B06" w:rsidTr="000F4B06">
        <w:trPr>
          <w:trHeight w:val="5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Schermtijd op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telefoons&amp;games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Er word minder energie gebruikt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Mensen zitten minder op hun tel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Stel je schermtijd is voorbij en je moet iets heel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belangerijks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doen dan kan dat niet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Heeft geen grootte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telefoon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waterpomp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verwarmen op een manier die het milieu beschermt en tegelijk energie en geld bespaar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moet er wel ruimte voor hebben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>75% gratis energie 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>tussen de 7.000 en 25.000 euro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lijkt op een soort ventilator 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zonneboiler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>Eindeloze hoeveelheden energie, helemaal gratis;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>geen CO₂-uitstoot tijdens gebruik;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 xml:space="preserve">kostenbesparingen: tot 60% </w:t>
            </w: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lastRenderedPageBreak/>
              <w:t>minder energie voor warmwaterbereiding en tot 35% minder energie voor ruimteverwarming;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>lager verbruik fossiele brandstoffen;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>zonneboilers kunnen in bestaande systemen worden geïntegreerd;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333333"/>
                <w:lang w:eastAsia="nl-NL"/>
              </w:rPr>
              <w:t>moderne systemen hebben een hoog rendement, zelfs in de winter.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444444"/>
                <w:lang w:eastAsia="nl-NL"/>
              </w:rPr>
              <w:lastRenderedPageBreak/>
              <w:t>een zonneboiler neemt ruimte in beslag</w:t>
            </w:r>
            <w:r w:rsidRPr="000F4B06">
              <w:rPr>
                <w:rFonts w:ascii="Calibri" w:eastAsia="Times New Roman" w:hAnsi="Calibri" w:cs="Calibri"/>
                <w:color w:val="1F3763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444444"/>
                <w:lang w:eastAsia="nl-NL"/>
              </w:rPr>
              <w:t>juiste oriëntatie</w:t>
            </w:r>
            <w:r w:rsidRPr="000F4B06">
              <w:rPr>
                <w:rFonts w:ascii="Calibri" w:eastAsia="Times New Roman" w:hAnsi="Calibri" w:cs="Calibri"/>
                <w:color w:val="1F3763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color w:val="444444"/>
                <w:lang w:eastAsia="nl-NL"/>
              </w:rPr>
              <w:t>overige warmtebronn</w:t>
            </w:r>
            <w:r w:rsidRPr="000F4B06">
              <w:rPr>
                <w:rFonts w:ascii="Calibri" w:eastAsia="Times New Roman" w:hAnsi="Calibri" w:cs="Calibri"/>
                <w:color w:val="444444"/>
                <w:lang w:eastAsia="nl-NL"/>
              </w:rPr>
              <w:lastRenderedPageBreak/>
              <w:t>en blijven nodig</w:t>
            </w:r>
            <w:r w:rsidRPr="000F4B06">
              <w:rPr>
                <w:rFonts w:ascii="Calibri" w:eastAsia="Times New Roman" w:hAnsi="Calibri" w:cs="Calibri"/>
                <w:color w:val="1F3763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Breede 1500 mm &amp;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Lengte 2000 mm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(ongeveer)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2395 euro ongeveer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heeft van die soort van buisjes het lijkt net een zonnepaneel alleen toch anders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0F4B06">
              <w:rPr>
                <w:rFonts w:ascii="Calibri" w:eastAsia="Times New Roman" w:hAnsi="Calibri" w:cs="Calibri"/>
                <w:i/>
                <w:iCs/>
                <w:color w:val="000000"/>
                <w:lang w:val="en-US" w:eastAsia="nl-NL"/>
              </w:rPr>
              <w:t>Philips Ethernet-powered LED connected lighting </w:t>
            </w:r>
            <w:proofErr w:type="spellStart"/>
            <w:r w:rsidRPr="000F4B06">
              <w:rPr>
                <w:rFonts w:ascii="Calibri" w:eastAsia="Times New Roman" w:hAnsi="Calibri" w:cs="Calibri"/>
                <w:i/>
                <w:iCs/>
                <w:color w:val="000000"/>
                <w:lang w:val="en-US" w:eastAsia="nl-NL"/>
              </w:rPr>
              <w:t>systeem</w:t>
            </w:r>
            <w:proofErr w:type="spellEnd"/>
            <w:r w:rsidRPr="000F4B06">
              <w:rPr>
                <w:rFonts w:ascii="Calibri" w:eastAsia="Times New Roman" w:hAnsi="Calibri" w:cs="Calibri"/>
                <w:i/>
                <w:iCs/>
                <w:color w:val="000000"/>
                <w:lang w:val="en-US" w:eastAsia="nl-NL"/>
              </w:rPr>
              <w:t>.</w:t>
            </w:r>
            <w:r w:rsidRPr="000F4B06">
              <w:rPr>
                <w:rFonts w:ascii="Calibri" w:eastAsia="Times New Roman" w:hAnsi="Calibri" w:cs="Calibri"/>
                <w:lang w:val="en-GB" w:eastAsia="nl-NL"/>
              </w:rPr>
              <w:t>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0F4B06">
              <w:rPr>
                <w:rFonts w:ascii="Calibri" w:eastAsia="Times New Roman" w:hAnsi="Calibri" w:cs="Calibri"/>
                <w:lang w:val="en-GB"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biedt medewerkers de mogelijkheid hun verlichting persoonlijk te regelen via hun smartphone en geeft gebouwbeheerders inzichten in het gebruik van het gebouw.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Niet echt een grootte het is gewoon licht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1 euro minder per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vierkantemeter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ongeveer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is gewoon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soortvan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licht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0F4B06">
              <w:rPr>
                <w:rFonts w:ascii="Calibri" w:eastAsia="Times New Roman" w:hAnsi="Calibri" w:cs="Calibri"/>
                <w:color w:val="000000"/>
                <w:lang w:val="en-US" w:eastAsia="nl-NL"/>
              </w:rPr>
              <w:t>dakbedekking</w:t>
            </w:r>
            <w:proofErr w:type="spellEnd"/>
            <w:r w:rsidRPr="000F4B06">
              <w:rPr>
                <w:rFonts w:ascii="Calibri" w:eastAsia="Times New Roman" w:hAnsi="Calibri" w:cs="Calibri"/>
                <w:color w:val="000000"/>
                <w:lang w:val="en-US" w:eastAsia="nl-NL"/>
              </w:rPr>
              <w:t> met </w:t>
            </w:r>
            <w:proofErr w:type="spellStart"/>
            <w:r w:rsidRPr="000F4B06">
              <w:rPr>
                <w:rFonts w:ascii="Calibri" w:eastAsia="Times New Roman" w:hAnsi="Calibri" w:cs="Calibri"/>
                <w:color w:val="000000"/>
                <w:lang w:val="en-US" w:eastAsia="nl-NL"/>
              </w:rPr>
              <w:t>witte</w:t>
            </w:r>
            <w:proofErr w:type="spellEnd"/>
            <w:r w:rsidRPr="000F4B06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  <w:proofErr w:type="spellStart"/>
            <w:r w:rsidRPr="000F4B06">
              <w:rPr>
                <w:rFonts w:ascii="Calibri" w:eastAsia="Times New Roman" w:hAnsi="Calibri" w:cs="Calibri"/>
                <w:color w:val="000000"/>
                <w:lang w:val="en-US" w:eastAsia="nl-NL"/>
              </w:rPr>
              <w:t>reflecterende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kan de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themperatuur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verlagen en reflectie van zonnepanelen verhoogd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Gewoon de grootte van het dak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Net als een dak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Was draaien in de avond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Dan is er minder energie druk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Als je wasmachine veel geluid maakt en je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hoord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dat helemaal van je slaapkamer heb je der last van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De grootte van je wasmachine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De geluid van de wasmachine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wasmachine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Tv niet op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standbd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Dan gebruik je minder energie 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groottte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van je tv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tv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Warme trui in de winter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Dan hoef je geen verarming te gebruiken en verbruik je dus energie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Gewoon je trui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geluif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trui warm dik wol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windmolens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We gebruiken schone energie en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ookal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er waait geen wind dan krijgen wij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elektrishieteid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Wind is gratis én onbeperkt. In Nederland waait het veel en hard: uitstekende omstandigheden voor windenergie dus. Mooi meegenomen!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Groot lang meestal wit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Lampen die automatische uit gaan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livht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gaat alleen aan wanneer iemand binnen is in de kamer en je verbruikt dus energie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Als je lang in de kamer bent en zit op 1 plek kan de licht opeens uit gaan dus dan moet je gewoon even rondlopen in de kamer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Groottte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van de licht in die kamer het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verschld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per kamer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geluif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Gewoon hoe de lamp eruit ziet in die kamer verschilt per kamer/huis/school natuurlijk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Winmolens die stroom opwekken door afval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 bespaard heel veel energie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Als er geen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afwal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meer is dan heb je geen stroom maar de kans is heel klein dat dat gebeurd je hebt meestal altijd wel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afvalw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De grootte van een gemiddelde windmolen het verschilt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Als een windmolen lang meestal wit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energiefiets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 xml:space="preserve">Je krijgt energie van als je fietst en het is ook goed voor jezelf 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want je “sport” terwijl je energie opwekt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 xml:space="preserve">Als je moe bent en stopt met trappen 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dan heb je geen energie&amp; je moet niet verwachten dat de energie opwekkende fiets energie kan opwekken voor het hele huis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Kan verschillende groottes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240 euro ongeveer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 xml:space="preserve">Gewoon als een fiets maar het heeft een </w:t>
            </w: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soort achtige box zodat je niet weg fiets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lastRenderedPageBreak/>
              <w:t>Isolatie folie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Reflecteert de hitte naar buiten zodat het in de zomer minder warm is.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hebt er geen last van want je ziet het niet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heeft geen vaste grote het verschilt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Per 15m2 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190,60 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ziet het niet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Magneet motor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Kan eindeloos energie opwekken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Heeft geen vaste grote hangt er vanaf hoeveel energie je wil opwekken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Zachte brom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Veel aan gezien het eindeloos kan opwekken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90-200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Een zwarte bak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zonnedak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Ze zijn mooi en niet een groot zonnepaneel.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verhoogt de waarde van je huis.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Je kan meer energie opwekken dan met een zonnepaneel. </w:t>
            </w:r>
          </w:p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Er zijn veel soorten maten dus het kan bij ieder dak.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Meerdere maten de grote lijkt op die van normale zonnepanelen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Geen geluid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Per jaar zo’n 4000kw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Erg duur het hangt af van de grote van je </w:t>
            </w:r>
            <w:proofErr w:type="spellStart"/>
            <w:r w:rsidRPr="000F4B06">
              <w:rPr>
                <w:rFonts w:ascii="Calibri" w:eastAsia="Times New Roman" w:hAnsi="Calibri" w:cs="Calibri"/>
                <w:lang w:eastAsia="nl-NL"/>
              </w:rPr>
              <w:t>daka</w:t>
            </w:r>
            <w:proofErr w:type="spellEnd"/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Mooi het lijkt op normale zonnepanelen maar dan zwart en ze glinsteren een beetje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Opwekken in waterleiding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Het is niet slecht voor de natuur.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0F4B06" w:rsidRPr="000F4B06" w:rsidTr="000F4B06">
        <w:trPr>
          <w:trHeight w:val="49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B06" w:rsidRPr="000F4B06" w:rsidRDefault="000F4B06" w:rsidP="000F4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F4B06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:rsidR="000F4B06" w:rsidRDefault="000F4B06">
      <w:bookmarkStart w:id="0" w:name="_GoBack"/>
      <w:bookmarkEnd w:id="0"/>
    </w:p>
    <w:sectPr w:rsidR="000F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06"/>
    <w:rsid w:val="000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760"/>
  <w15:chartTrackingRefBased/>
  <w15:docId w15:val="{9AA1B8AB-D177-4B93-A01F-E1C6C4F9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rsid w:val="000F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0F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run">
    <w:name w:val="textrun"/>
    <w:basedOn w:val="Standaardalinea-lettertype"/>
    <w:rsid w:val="000F4B06"/>
  </w:style>
  <w:style w:type="character" w:customStyle="1" w:styleId="normaltextrun">
    <w:name w:val="normaltextrun"/>
    <w:basedOn w:val="Standaardalinea-lettertype"/>
    <w:rsid w:val="000F4B06"/>
  </w:style>
  <w:style w:type="character" w:customStyle="1" w:styleId="spellingerror">
    <w:name w:val="spellingerror"/>
    <w:basedOn w:val="Standaardalinea-lettertype"/>
    <w:rsid w:val="000F4B06"/>
  </w:style>
  <w:style w:type="character" w:customStyle="1" w:styleId="eop">
    <w:name w:val="eop"/>
    <w:basedOn w:val="Standaardalinea-lettertype"/>
    <w:rsid w:val="000F4B06"/>
  </w:style>
  <w:style w:type="character" w:customStyle="1" w:styleId="contextualspellingandgrammarerror">
    <w:name w:val="contextualspellingandgrammarerror"/>
    <w:basedOn w:val="Standaardalinea-lettertype"/>
    <w:rsid w:val="000F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1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7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B'lyou, M. (Malissa)</dc:creator>
  <cp:keywords/>
  <dc:description/>
  <cp:lastModifiedBy>B'lyou, M. (Malissa)</cp:lastModifiedBy>
  <cp:revision>1</cp:revision>
  <dcterms:created xsi:type="dcterms:W3CDTF">2019-11-16T12:29:00Z</dcterms:created>
  <dcterms:modified xsi:type="dcterms:W3CDTF">2019-11-16T12:30:00Z</dcterms:modified>
</cp:coreProperties>
</file>